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0A" w:rsidRDefault="00F7420A">
      <w:pPr>
        <w:pStyle w:val="22-Modeltext"/>
        <w:jc w:val="center"/>
        <w:rPr>
          <w:rStyle w:val="bold"/>
          <w:lang w:val="es-ES"/>
        </w:rPr>
      </w:pPr>
    </w:p>
    <w:p w:rsidR="00F7420A" w:rsidRDefault="00741427">
      <w:pPr>
        <w:pStyle w:val="20-Modeltitle"/>
        <w:rPr>
          <w:lang w:val="es-ES"/>
        </w:rPr>
      </w:pPr>
      <w:r>
        <w:rPr>
          <w:lang w:val="es-ES"/>
        </w:rPr>
        <w:t>Factura rectificativa</w:t>
      </w:r>
    </w:p>
    <w:p w:rsidR="00F7420A" w:rsidRDefault="00741427">
      <w:pPr>
        <w:pStyle w:val="22-Modeltext"/>
        <w:spacing w:after="0"/>
        <w:jc w:val="center"/>
        <w:rPr>
          <w:b/>
          <w:bCs/>
          <w:lang w:val="es-ES"/>
        </w:rPr>
      </w:pPr>
      <w:r>
        <w:rPr>
          <w:b/>
          <w:bCs/>
          <w:lang w:val="es-ES"/>
        </w:rPr>
        <w:t>Nombre de la compañía emisora</w:t>
      </w:r>
    </w:p>
    <w:p w:rsidR="00F7420A" w:rsidRDefault="00741427">
      <w:pPr>
        <w:pStyle w:val="22-Modeltext"/>
        <w:spacing w:after="0"/>
        <w:jc w:val="center"/>
        <w:rPr>
          <w:lang w:val="es-ES"/>
        </w:rPr>
      </w:pPr>
      <w:r>
        <w:rPr>
          <w:lang w:val="es-ES"/>
        </w:rPr>
        <w:t>Dirección, número</w:t>
      </w:r>
    </w:p>
    <w:p w:rsidR="00F7420A" w:rsidRDefault="00741427">
      <w:pPr>
        <w:pStyle w:val="22-Modeltext"/>
        <w:spacing w:after="0"/>
        <w:jc w:val="center"/>
        <w:rPr>
          <w:lang w:val="es-ES"/>
        </w:rPr>
      </w:pPr>
      <w:r>
        <w:rPr>
          <w:lang w:val="es-ES"/>
        </w:rPr>
        <w:t>CP, Localidad</w:t>
      </w:r>
    </w:p>
    <w:p w:rsidR="00F7420A" w:rsidRDefault="00741427">
      <w:pPr>
        <w:pStyle w:val="22-Modeltext"/>
        <w:spacing w:after="0"/>
        <w:jc w:val="center"/>
        <w:rPr>
          <w:lang w:val="es-ES"/>
        </w:rPr>
      </w:pPr>
      <w:r>
        <w:rPr>
          <w:lang w:val="es-ES"/>
        </w:rPr>
        <w:t>Teléfono / Fax</w:t>
      </w:r>
    </w:p>
    <w:p w:rsidR="00F7420A" w:rsidRDefault="00741427">
      <w:pPr>
        <w:pStyle w:val="22-Modeltext"/>
        <w:spacing w:after="0"/>
        <w:jc w:val="center"/>
        <w:rPr>
          <w:lang w:val="es-ES"/>
        </w:rPr>
      </w:pPr>
      <w:r>
        <w:rPr>
          <w:lang w:val="es-ES"/>
        </w:rPr>
        <w:t>www.</w:t>
      </w:r>
    </w:p>
    <w:p w:rsidR="00F7420A" w:rsidRDefault="00741427">
      <w:pPr>
        <w:pStyle w:val="22-Modeltext"/>
        <w:jc w:val="center"/>
        <w:rPr>
          <w:lang w:val="es-ES"/>
        </w:rPr>
      </w:pPr>
      <w:r>
        <w:rPr>
          <w:lang w:val="es-ES"/>
        </w:rPr>
        <w:t>NIF</w:t>
      </w:r>
    </w:p>
    <w:p w:rsidR="00F7420A" w:rsidRDefault="00F7420A">
      <w:pPr>
        <w:pStyle w:val="22-Modeltext"/>
        <w:rPr>
          <w:lang w:val="es-ES"/>
        </w:rPr>
      </w:pPr>
    </w:p>
    <w:p w:rsidR="00F7420A" w:rsidRDefault="00741427">
      <w:pPr>
        <w:pStyle w:val="22-Modeltext"/>
        <w:rPr>
          <w:lang w:val="es-ES"/>
        </w:rPr>
      </w:pPr>
      <w:r>
        <w:rPr>
          <w:lang w:val="es-ES"/>
        </w:rPr>
        <w:t xml:space="preserve">Fecha: . . . . . . . . . . . . . . . . . . . . . . . . . . . . . . . . . . </w:t>
      </w:r>
    </w:p>
    <w:p w:rsidR="00F7420A" w:rsidRDefault="00741427">
      <w:pPr>
        <w:pStyle w:val="22-Modeltext"/>
        <w:spacing w:after="0"/>
        <w:rPr>
          <w:lang w:val="es-ES"/>
        </w:rPr>
      </w:pPr>
      <w:r>
        <w:rPr>
          <w:lang w:val="es-ES"/>
        </w:rPr>
        <w:t xml:space="preserve">Nº Factura rectificativa: A-. . . . . . . . . . . . . . . . </w:t>
      </w:r>
    </w:p>
    <w:p w:rsidR="00F7420A" w:rsidRDefault="00F7420A">
      <w:pPr>
        <w:pStyle w:val="22-Modeltext"/>
        <w:rPr>
          <w:rFonts w:ascii="ZapfDingbats" w:hAnsi="ZapfDingbats" w:cs="ZapfDingbats"/>
          <w:sz w:val="16"/>
          <w:szCs w:val="16"/>
          <w:lang w:val="es-ES"/>
        </w:rPr>
      </w:pPr>
    </w:p>
    <w:p w:rsidR="00F7420A" w:rsidRDefault="00741427">
      <w:pPr>
        <w:pStyle w:val="22-Modeltext"/>
        <w:rPr>
          <w:lang w:val="es-ES"/>
        </w:rPr>
      </w:pPr>
      <w:r>
        <w:rPr>
          <w:rFonts w:ascii="ZapfDingbats" w:hAnsi="ZapfDingbats" w:cs="ZapfDingbats"/>
          <w:sz w:val="16"/>
          <w:szCs w:val="16"/>
          <w:lang w:val="es-ES"/>
        </w:rPr>
        <w:t></w:t>
      </w:r>
      <w:r>
        <w:rPr>
          <w:lang w:val="es-ES"/>
        </w:rPr>
        <w:tab/>
        <w:t>Impago</w:t>
      </w:r>
    </w:p>
    <w:p w:rsidR="00F7420A" w:rsidRDefault="00741427">
      <w:pPr>
        <w:pStyle w:val="22-Modeltext"/>
        <w:rPr>
          <w:sz w:val="20"/>
          <w:szCs w:val="20"/>
          <w:lang w:val="es-ES"/>
        </w:rPr>
      </w:pPr>
      <w:r>
        <w:rPr>
          <w:rFonts w:ascii="ZapfDingbats" w:hAnsi="ZapfDingbats" w:cs="ZapfDingbats"/>
          <w:sz w:val="16"/>
          <w:szCs w:val="16"/>
          <w:lang w:val="es-ES"/>
        </w:rPr>
        <w:t></w:t>
      </w:r>
      <w:r>
        <w:rPr>
          <w:sz w:val="20"/>
          <w:szCs w:val="20"/>
          <w:lang w:val="es-ES"/>
        </w:rPr>
        <w:tab/>
      </w:r>
      <w:r>
        <w:rPr>
          <w:lang w:val="es-ES"/>
        </w:rPr>
        <w:t>Concurso</w:t>
      </w:r>
    </w:p>
    <w:p w:rsidR="00F7420A" w:rsidRDefault="00741427">
      <w:pPr>
        <w:pStyle w:val="22-Modeltext"/>
        <w:spacing w:after="0"/>
        <w:jc w:val="right"/>
        <w:rPr>
          <w:b/>
          <w:bCs/>
          <w:lang w:val="es-ES"/>
        </w:rPr>
      </w:pPr>
      <w:r>
        <w:rPr>
          <w:b/>
          <w:bCs/>
          <w:lang w:val="es-ES"/>
        </w:rPr>
        <w:t>Nombre del cliente</w:t>
      </w:r>
    </w:p>
    <w:p w:rsidR="00F7420A" w:rsidRDefault="00741427">
      <w:pPr>
        <w:pStyle w:val="22-Modeltext"/>
        <w:spacing w:after="0"/>
        <w:jc w:val="right"/>
        <w:rPr>
          <w:b/>
          <w:bCs/>
          <w:lang w:val="es-ES"/>
        </w:rPr>
      </w:pPr>
      <w:r>
        <w:rPr>
          <w:b/>
          <w:bCs/>
          <w:lang w:val="es-ES"/>
        </w:rPr>
        <w:t>Dirección, número</w:t>
      </w:r>
    </w:p>
    <w:p w:rsidR="00F7420A" w:rsidRDefault="00741427">
      <w:pPr>
        <w:pStyle w:val="22-Modeltext"/>
        <w:spacing w:after="0"/>
        <w:jc w:val="right"/>
        <w:rPr>
          <w:b/>
          <w:bCs/>
          <w:lang w:val="es-ES"/>
        </w:rPr>
      </w:pPr>
      <w:r>
        <w:rPr>
          <w:b/>
          <w:bCs/>
          <w:lang w:val="es-ES"/>
        </w:rPr>
        <w:t xml:space="preserve">CP  Localidad </w:t>
      </w:r>
    </w:p>
    <w:p w:rsidR="00F7420A" w:rsidRDefault="00741427">
      <w:pPr>
        <w:pStyle w:val="22-Modeltext"/>
        <w:spacing w:after="0"/>
        <w:jc w:val="right"/>
        <w:rPr>
          <w:b/>
          <w:bCs/>
          <w:lang w:val="es-ES"/>
        </w:rPr>
      </w:pPr>
      <w:r>
        <w:rPr>
          <w:b/>
          <w:bCs/>
          <w:lang w:val="es-ES"/>
        </w:rPr>
        <w:t>NIF</w:t>
      </w:r>
    </w:p>
    <w:p w:rsidR="00F7420A" w:rsidRDefault="00F7420A">
      <w:pPr>
        <w:pStyle w:val="22-Modeltext"/>
        <w:spacing w:after="0"/>
        <w:rPr>
          <w:lang w:val="es-ES"/>
        </w:rPr>
      </w:pPr>
    </w:p>
    <w:tbl>
      <w:tblPr>
        <w:tblW w:w="9072" w:type="dxa"/>
        <w:tblInd w:w="57" w:type="dxa"/>
        <w:tblLayout w:type="fixed"/>
        <w:tblCellMar>
          <w:left w:w="0" w:type="dxa"/>
          <w:right w:w="0" w:type="dxa"/>
        </w:tblCellMar>
        <w:tblLook w:val="0000" w:firstRow="0" w:lastRow="0" w:firstColumn="0" w:lastColumn="0" w:noHBand="0" w:noVBand="0"/>
      </w:tblPr>
      <w:tblGrid>
        <w:gridCol w:w="4176"/>
        <w:gridCol w:w="1774"/>
        <w:gridCol w:w="1774"/>
        <w:gridCol w:w="1348"/>
      </w:tblGrid>
      <w:tr w:rsidR="00F7420A">
        <w:trPr>
          <w:trHeight w:hRule="exact" w:val="680"/>
        </w:trPr>
        <w:tc>
          <w:tcPr>
            <w:tcW w:w="4176" w:type="dxa"/>
            <w:tcBorders>
              <w:top w:val="single" w:sz="6" w:space="0" w:color="auto"/>
              <w:left w:val="single" w:sz="6" w:space="0" w:color="auto"/>
              <w:bottom w:val="single" w:sz="4" w:space="0" w:color="000000"/>
              <w:right w:val="single" w:sz="6" w:space="0" w:color="auto"/>
            </w:tcBorders>
            <w:tcMar>
              <w:top w:w="57" w:type="dxa"/>
              <w:left w:w="57" w:type="dxa"/>
              <w:bottom w:w="57" w:type="dxa"/>
              <w:right w:w="57" w:type="dxa"/>
            </w:tcMar>
            <w:vAlign w:val="center"/>
          </w:tcPr>
          <w:p w:rsidR="00F7420A" w:rsidRDefault="00741427">
            <w:pPr>
              <w:pStyle w:val="22-Modeltext"/>
              <w:jc w:val="center"/>
              <w:rPr>
                <w:lang w:val="es-ES"/>
              </w:rPr>
            </w:pPr>
            <w:r>
              <w:rPr>
                <w:b/>
                <w:bCs/>
                <w:lang w:val="es-ES"/>
              </w:rPr>
              <w:t>Descripción</w:t>
            </w:r>
          </w:p>
        </w:tc>
        <w:tc>
          <w:tcPr>
            <w:tcW w:w="1774" w:type="dxa"/>
            <w:tcBorders>
              <w:top w:val="single" w:sz="6" w:space="0" w:color="auto"/>
              <w:left w:val="single" w:sz="6" w:space="0" w:color="auto"/>
              <w:bottom w:val="single" w:sz="4" w:space="0" w:color="000000"/>
              <w:right w:val="single" w:sz="6" w:space="0" w:color="auto"/>
            </w:tcBorders>
            <w:tcMar>
              <w:top w:w="57" w:type="dxa"/>
              <w:left w:w="57" w:type="dxa"/>
              <w:bottom w:w="57" w:type="dxa"/>
              <w:right w:w="57" w:type="dxa"/>
            </w:tcMar>
            <w:vAlign w:val="center"/>
          </w:tcPr>
          <w:p w:rsidR="00F7420A" w:rsidRDefault="00741427">
            <w:pPr>
              <w:pStyle w:val="22-Modeltext"/>
              <w:jc w:val="center"/>
              <w:rPr>
                <w:lang w:val="es-ES"/>
              </w:rPr>
            </w:pPr>
            <w:r>
              <w:rPr>
                <w:b/>
                <w:bCs/>
                <w:lang w:val="es-ES"/>
              </w:rPr>
              <w:t>Unidades</w:t>
            </w:r>
          </w:p>
        </w:tc>
        <w:tc>
          <w:tcPr>
            <w:tcW w:w="1774" w:type="dxa"/>
            <w:tcBorders>
              <w:top w:val="single" w:sz="6" w:space="0" w:color="auto"/>
              <w:left w:val="single" w:sz="6" w:space="0" w:color="auto"/>
              <w:bottom w:val="single" w:sz="4" w:space="0" w:color="000000"/>
              <w:right w:val="single" w:sz="6" w:space="0" w:color="auto"/>
            </w:tcBorders>
            <w:tcMar>
              <w:top w:w="57" w:type="dxa"/>
              <w:left w:w="57" w:type="dxa"/>
              <w:bottom w:w="57" w:type="dxa"/>
              <w:right w:w="57" w:type="dxa"/>
            </w:tcMar>
            <w:vAlign w:val="center"/>
          </w:tcPr>
          <w:p w:rsidR="00F7420A" w:rsidRDefault="00741427">
            <w:pPr>
              <w:pStyle w:val="22-Modeltext"/>
              <w:jc w:val="center"/>
              <w:rPr>
                <w:lang w:val="es-ES"/>
              </w:rPr>
            </w:pPr>
            <w:r>
              <w:rPr>
                <w:b/>
                <w:bCs/>
                <w:lang w:val="es-ES"/>
              </w:rPr>
              <w:t>Precio unidad</w:t>
            </w:r>
          </w:p>
        </w:tc>
        <w:tc>
          <w:tcPr>
            <w:tcW w:w="1348" w:type="dxa"/>
            <w:tcBorders>
              <w:top w:val="single" w:sz="6" w:space="0" w:color="auto"/>
              <w:left w:val="single" w:sz="6" w:space="0" w:color="auto"/>
              <w:bottom w:val="single" w:sz="4" w:space="0" w:color="000000"/>
              <w:right w:val="single" w:sz="6" w:space="0" w:color="auto"/>
            </w:tcBorders>
            <w:tcMar>
              <w:top w:w="57" w:type="dxa"/>
              <w:left w:w="57" w:type="dxa"/>
              <w:bottom w:w="57" w:type="dxa"/>
              <w:right w:w="57" w:type="dxa"/>
            </w:tcMar>
            <w:vAlign w:val="center"/>
          </w:tcPr>
          <w:p w:rsidR="00F7420A" w:rsidRDefault="00741427">
            <w:pPr>
              <w:pStyle w:val="22-Modeltext"/>
              <w:jc w:val="center"/>
              <w:rPr>
                <w:lang w:val="es-ES"/>
              </w:rPr>
            </w:pPr>
            <w:r>
              <w:rPr>
                <w:b/>
                <w:bCs/>
                <w:lang w:val="es-ES"/>
              </w:rPr>
              <w:t>Total</w:t>
            </w:r>
          </w:p>
        </w:tc>
      </w:tr>
      <w:tr w:rsidR="00F7420A">
        <w:trPr>
          <w:cantSplit/>
          <w:trHeight w:val="2224"/>
        </w:trPr>
        <w:tc>
          <w:tcPr>
            <w:tcW w:w="4176" w:type="dxa"/>
            <w:tcBorders>
              <w:top w:val="single" w:sz="4" w:space="0" w:color="000000"/>
              <w:left w:val="single" w:sz="6" w:space="0" w:color="auto"/>
              <w:bottom w:val="single" w:sz="6" w:space="0" w:color="auto"/>
              <w:right w:val="single" w:sz="6" w:space="0" w:color="auto"/>
            </w:tcBorders>
            <w:tcMar>
              <w:top w:w="57" w:type="dxa"/>
              <w:left w:w="57" w:type="dxa"/>
              <w:bottom w:w="57" w:type="dxa"/>
              <w:right w:w="57" w:type="dxa"/>
            </w:tcMar>
          </w:tcPr>
          <w:p w:rsidR="00F7420A" w:rsidRDefault="00741427">
            <w:pPr>
              <w:pStyle w:val="22-Modeltext"/>
              <w:spacing w:after="0"/>
              <w:rPr>
                <w:lang w:val="es-ES"/>
              </w:rPr>
            </w:pPr>
            <w:r>
              <w:rPr>
                <w:lang w:val="es-ES"/>
              </w:rPr>
              <w:t>Servicios</w:t>
            </w:r>
          </w:p>
          <w:p w:rsidR="00F7420A" w:rsidRDefault="00741427">
            <w:pPr>
              <w:pStyle w:val="22-Modeltext"/>
              <w:rPr>
                <w:i/>
                <w:iCs/>
                <w:vertAlign w:val="superscript"/>
                <w:lang w:val="es-ES"/>
              </w:rPr>
            </w:pPr>
            <w:r>
              <w:rPr>
                <w:i/>
                <w:iCs/>
                <w:lang w:val="es-ES"/>
              </w:rPr>
              <w:t>(Incluir una descripción detallada de los servicios prestados o de los bienes entregados.)</w:t>
            </w:r>
          </w:p>
          <w:p w:rsidR="00F7420A" w:rsidRDefault="00F7420A">
            <w:pPr>
              <w:pStyle w:val="22-Modeltext"/>
              <w:rPr>
                <w:lang w:val="es-ES"/>
              </w:rPr>
            </w:pPr>
          </w:p>
        </w:tc>
        <w:tc>
          <w:tcPr>
            <w:tcW w:w="1774" w:type="dxa"/>
            <w:tcBorders>
              <w:top w:val="single" w:sz="4" w:space="0" w:color="000000"/>
              <w:left w:val="single" w:sz="6" w:space="0" w:color="auto"/>
              <w:bottom w:val="single" w:sz="6" w:space="0" w:color="auto"/>
              <w:right w:val="single" w:sz="6" w:space="0" w:color="auto"/>
            </w:tcBorders>
            <w:tcMar>
              <w:top w:w="57" w:type="dxa"/>
              <w:left w:w="57" w:type="dxa"/>
              <w:bottom w:w="57" w:type="dxa"/>
              <w:right w:w="57" w:type="dxa"/>
            </w:tcMar>
          </w:tcPr>
          <w:p w:rsidR="00F7420A" w:rsidRDefault="00F7420A">
            <w:pPr>
              <w:pStyle w:val="Noparagraphstyle"/>
              <w:spacing w:line="240" w:lineRule="auto"/>
              <w:textAlignment w:val="auto"/>
              <w:rPr>
                <w:rFonts w:ascii="Helvetica" w:hAnsi="Helvetica" w:cs="Helvetica"/>
                <w:color w:val="auto"/>
                <w:lang w:val="es-ES"/>
              </w:rPr>
            </w:pPr>
          </w:p>
        </w:tc>
        <w:tc>
          <w:tcPr>
            <w:tcW w:w="1774" w:type="dxa"/>
            <w:tcBorders>
              <w:top w:val="single" w:sz="4" w:space="0" w:color="000000"/>
              <w:left w:val="single" w:sz="6" w:space="0" w:color="auto"/>
              <w:bottom w:val="single" w:sz="6" w:space="0" w:color="auto"/>
              <w:right w:val="single" w:sz="6" w:space="0" w:color="auto"/>
            </w:tcBorders>
            <w:tcMar>
              <w:top w:w="57" w:type="dxa"/>
              <w:left w:w="57" w:type="dxa"/>
              <w:bottom w:w="57" w:type="dxa"/>
              <w:right w:w="57" w:type="dxa"/>
            </w:tcMar>
          </w:tcPr>
          <w:p w:rsidR="00F7420A" w:rsidRDefault="00F7420A">
            <w:pPr>
              <w:pStyle w:val="Noparagraphstyle"/>
              <w:spacing w:line="240" w:lineRule="auto"/>
              <w:textAlignment w:val="auto"/>
              <w:rPr>
                <w:rFonts w:ascii="Helvetica" w:hAnsi="Helvetica" w:cs="Helvetica"/>
                <w:color w:val="auto"/>
                <w:lang w:val="es-ES"/>
              </w:rPr>
            </w:pPr>
          </w:p>
        </w:tc>
        <w:tc>
          <w:tcPr>
            <w:tcW w:w="1348" w:type="dxa"/>
            <w:tcBorders>
              <w:top w:val="single" w:sz="4" w:space="0" w:color="000000"/>
              <w:left w:val="single" w:sz="6" w:space="0" w:color="auto"/>
              <w:bottom w:val="single" w:sz="6" w:space="0" w:color="auto"/>
              <w:right w:val="single" w:sz="6" w:space="0" w:color="auto"/>
            </w:tcBorders>
            <w:tcMar>
              <w:top w:w="57" w:type="dxa"/>
              <w:left w:w="57" w:type="dxa"/>
              <w:bottom w:w="57" w:type="dxa"/>
              <w:right w:w="57" w:type="dxa"/>
            </w:tcMar>
          </w:tcPr>
          <w:p w:rsidR="00F7420A" w:rsidRDefault="00F7420A">
            <w:pPr>
              <w:pStyle w:val="Noparagraphstyle"/>
              <w:spacing w:line="240" w:lineRule="auto"/>
              <w:textAlignment w:val="auto"/>
              <w:rPr>
                <w:rFonts w:ascii="Helvetica" w:hAnsi="Helvetica" w:cs="Helvetica"/>
                <w:color w:val="auto"/>
                <w:lang w:val="es-ES"/>
              </w:rPr>
            </w:pPr>
          </w:p>
        </w:tc>
      </w:tr>
    </w:tbl>
    <w:p w:rsidR="00F7420A" w:rsidRDefault="00F7420A">
      <w:pPr>
        <w:pStyle w:val="22-Modeltext"/>
        <w:spacing w:after="0"/>
        <w:rPr>
          <w:lang w:val="es-ES"/>
        </w:rPr>
      </w:pPr>
    </w:p>
    <w:p w:rsidR="00F7420A" w:rsidRDefault="00F7420A">
      <w:pPr>
        <w:pStyle w:val="22-Modeltext"/>
        <w:spacing w:after="0"/>
        <w:rPr>
          <w:lang w:val="es-ES"/>
        </w:rPr>
      </w:pPr>
    </w:p>
    <w:tbl>
      <w:tblPr>
        <w:tblW w:w="4961" w:type="dxa"/>
        <w:tblInd w:w="4168" w:type="dxa"/>
        <w:tblLayout w:type="fixed"/>
        <w:tblCellMar>
          <w:left w:w="0" w:type="dxa"/>
          <w:right w:w="0" w:type="dxa"/>
        </w:tblCellMar>
        <w:tblLook w:val="0000" w:firstRow="0" w:lastRow="0" w:firstColumn="0" w:lastColumn="0" w:noHBand="0" w:noVBand="0"/>
      </w:tblPr>
      <w:tblGrid>
        <w:gridCol w:w="3544"/>
        <w:gridCol w:w="1417"/>
      </w:tblGrid>
      <w:tr w:rsidR="00F7420A">
        <w:trPr>
          <w:trHeight w:hRule="exact" w:val="1133"/>
        </w:trPr>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7420A" w:rsidRDefault="00741427">
            <w:pPr>
              <w:pStyle w:val="22-Modeltext"/>
              <w:spacing w:after="57"/>
              <w:jc w:val="left"/>
              <w:rPr>
                <w:b/>
                <w:bCs/>
                <w:lang w:val="es-ES"/>
              </w:rPr>
            </w:pPr>
            <w:r>
              <w:rPr>
                <w:b/>
                <w:bCs/>
                <w:lang w:val="es-ES"/>
              </w:rPr>
              <w:t>Base Imponible</w:t>
            </w:r>
          </w:p>
          <w:p w:rsidR="00F7420A" w:rsidRDefault="00756C69">
            <w:pPr>
              <w:pStyle w:val="22-Modeltext"/>
              <w:spacing w:after="57"/>
              <w:jc w:val="left"/>
              <w:rPr>
                <w:b/>
                <w:bCs/>
                <w:lang w:val="es-ES"/>
              </w:rPr>
            </w:pPr>
            <w:r>
              <w:rPr>
                <w:b/>
                <w:bCs/>
                <w:lang w:val="es-ES"/>
              </w:rPr>
              <w:t>IVA 21</w:t>
            </w:r>
            <w:r w:rsidR="00741427">
              <w:rPr>
                <w:b/>
                <w:bCs/>
                <w:lang w:val="es-ES"/>
              </w:rPr>
              <w:t>%</w:t>
            </w:r>
          </w:p>
          <w:p w:rsidR="00F7420A" w:rsidRDefault="00741427">
            <w:pPr>
              <w:pStyle w:val="22-Modeltext"/>
              <w:jc w:val="left"/>
              <w:rPr>
                <w:b/>
                <w:bCs/>
                <w:lang w:val="es-ES"/>
              </w:rPr>
            </w:pPr>
            <w:r>
              <w:rPr>
                <w:b/>
                <w:bCs/>
                <w:lang w:val="es-ES"/>
              </w:rPr>
              <w:t>Total factura</w:t>
            </w:r>
          </w:p>
          <w:p w:rsidR="00F7420A" w:rsidRDefault="00F7420A">
            <w:pPr>
              <w:pStyle w:val="22-Modeltext"/>
              <w:jc w:val="left"/>
              <w:rPr>
                <w:lang w:val="es-ES"/>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7420A" w:rsidRDefault="00F7420A">
            <w:pPr>
              <w:pStyle w:val="Noparagraphstyle"/>
              <w:spacing w:line="240" w:lineRule="auto"/>
              <w:textAlignment w:val="auto"/>
              <w:rPr>
                <w:rFonts w:ascii="Helvetica" w:hAnsi="Helvetica" w:cs="Helvetica"/>
                <w:color w:val="auto"/>
                <w:lang w:val="es-ES"/>
              </w:rPr>
            </w:pPr>
            <w:bookmarkStart w:id="0" w:name="_GoBack"/>
            <w:bookmarkEnd w:id="0"/>
          </w:p>
        </w:tc>
      </w:tr>
    </w:tbl>
    <w:p w:rsidR="00F7420A" w:rsidRDefault="00F7420A">
      <w:pPr>
        <w:pStyle w:val="22-Modeltext"/>
        <w:ind w:left="4167"/>
        <w:rPr>
          <w:lang w:val="es-ES"/>
        </w:rPr>
      </w:pPr>
    </w:p>
    <w:p w:rsidR="00F7420A" w:rsidRDefault="00F7420A">
      <w:pPr>
        <w:pStyle w:val="22-Modeltext"/>
        <w:spacing w:after="0"/>
        <w:rPr>
          <w:lang w:val="es-ES"/>
        </w:rPr>
      </w:pPr>
    </w:p>
    <w:p w:rsidR="00F7420A" w:rsidRDefault="00741427">
      <w:pPr>
        <w:pStyle w:val="Textonotapie"/>
        <w:rPr>
          <w:i/>
          <w:iCs/>
          <w:lang w:val="es-ES"/>
        </w:rPr>
      </w:pPr>
      <w:r>
        <w:rPr>
          <w:b/>
          <w:bCs/>
          <w:i/>
          <w:iCs/>
          <w:lang w:val="es-ES"/>
        </w:rPr>
        <w:t>Nota importante.</w:t>
      </w:r>
      <w:r>
        <w:rPr>
          <w:i/>
          <w:iCs/>
          <w:lang w:val="es-ES"/>
        </w:rPr>
        <w:t xml:space="preserve"> </w:t>
      </w:r>
      <w:r>
        <w:rPr>
          <w:rStyle w:val="italic"/>
          <w:spacing w:val="-2"/>
          <w:lang w:val="es-ES"/>
        </w:rPr>
        <w:t>Esta factura rectificativa se emite a los únicos efectos de recuperar el IVA no satisfecho por el destinatario, según lo establecido en el artículo 80 de la Ley del Impuesto sobre el Valor Añadido. Por lo tanto, no implica en ningún modo la renuncia del emisor al cobro de los importes que el destinatario le adeuda.</w:t>
      </w:r>
    </w:p>
    <w:p w:rsidR="00741427" w:rsidRDefault="00741427">
      <w:pPr>
        <w:pStyle w:val="17-Introtext"/>
        <w:rPr>
          <w:lang w:val="es-ES_tradnl"/>
        </w:rPr>
      </w:pPr>
    </w:p>
    <w:sectPr w:rsidR="00741427">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57C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font>
  <w:font w:name="Times">
    <w:panose1 w:val="02020603050405020304"/>
    <w:charset w:val="00"/>
    <w:family w:val="roman"/>
    <w:pitch w:val="variable"/>
    <w:sig w:usb0="E0002EFF" w:usb1="C0007843" w:usb2="00000009" w:usb3="00000000" w:csb0="000001FF" w:csb1="00000000"/>
  </w:font>
  <w:font w:name="ZapfDingbats">
    <w:panose1 w:val="00000000000000000000"/>
    <w:charset w:val="02"/>
    <w:family w:val="decorative"/>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FC2"/>
    <w:multiLevelType w:val="hybridMultilevel"/>
    <w:tmpl w:val="CAB4FD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DB6E87"/>
    <w:multiLevelType w:val="hybridMultilevel"/>
    <w:tmpl w:val="0EF4EE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C91D99"/>
    <w:multiLevelType w:val="hybridMultilevel"/>
    <w:tmpl w:val="559A4E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A573548"/>
    <w:multiLevelType w:val="hybridMultilevel"/>
    <w:tmpl w:val="A62A24CC"/>
    <w:lvl w:ilvl="0" w:tplc="04090001">
      <w:start w:val="1"/>
      <w:numFmt w:val="bullet"/>
      <w:lvlText w:val=""/>
      <w:lvlJc w:val="left"/>
      <w:pPr>
        <w:tabs>
          <w:tab w:val="num" w:pos="1003"/>
        </w:tabs>
        <w:ind w:left="1003" w:hanging="360"/>
      </w:pPr>
      <w:rPr>
        <w:rFonts w:ascii="Symbol" w:hAnsi="Symbol" w:cs="Symbol" w:hint="default"/>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attachedTemplate r:id="rId1"/>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4"/>
    <w:rsid w:val="00203A74"/>
    <w:rsid w:val="0021734F"/>
    <w:rsid w:val="00741427"/>
    <w:rsid w:val="00756C69"/>
    <w:rsid w:val="00F7420A"/>
    <w:rsid w:val="00FE2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1D9A88-C727-44A8-9DD0-B72F09DB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nl-BE" w:eastAsia="en-US"/>
    </w:rPr>
  </w:style>
  <w:style w:type="paragraph" w:styleId="Ttulo1">
    <w:name w:val="heading 1"/>
    <w:basedOn w:val="Normal"/>
    <w:next w:val="Normal"/>
    <w:link w:val="Ttulo1Car"/>
    <w:uiPriority w:val="99"/>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nl-BE" w:eastAsia="en-U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nl-BE" w:eastAsia="en-US"/>
    </w:rPr>
  </w:style>
  <w:style w:type="paragraph" w:customStyle="1" w:styleId="15-Introtitle">
    <w:name w:val="15 - Intro_title"/>
    <w:basedOn w:val="Normal"/>
    <w:uiPriority w:val="99"/>
    <w:pPr>
      <w:pageBreakBefore/>
      <w:pBdr>
        <w:bottom w:val="single" w:sz="24" w:space="8" w:color="auto"/>
      </w:pBdr>
      <w:suppressAutoHyphens/>
      <w:autoSpaceDE w:val="0"/>
      <w:autoSpaceDN w:val="0"/>
      <w:adjustRightInd w:val="0"/>
      <w:spacing w:before="340" w:after="283" w:line="560" w:lineRule="atLeast"/>
      <w:jc w:val="center"/>
      <w:textAlignment w:val="baseline"/>
    </w:pPr>
    <w:rPr>
      <w:rFonts w:ascii="Frutiger 57Cn" w:hAnsi="Frutiger 57Cn" w:cs="Frutiger 57Cn"/>
      <w:color w:val="000000"/>
      <w:spacing w:val="23"/>
      <w:sz w:val="31"/>
      <w:szCs w:val="31"/>
      <w:lang w:val="nl-NL"/>
    </w:rPr>
  </w:style>
  <w:style w:type="paragraph" w:customStyle="1" w:styleId="16-Introintroduction">
    <w:name w:val="16 - Intro_introduction"/>
    <w:basedOn w:val="Normal"/>
    <w:uiPriority w:val="99"/>
    <w:pPr>
      <w:suppressAutoHyphens/>
      <w:autoSpaceDE w:val="0"/>
      <w:autoSpaceDN w:val="0"/>
      <w:adjustRightInd w:val="0"/>
      <w:spacing w:before="340" w:after="680" w:line="400" w:lineRule="atLeast"/>
      <w:jc w:val="center"/>
      <w:textAlignment w:val="baseline"/>
    </w:pPr>
    <w:rPr>
      <w:rFonts w:ascii="Helvetica" w:hAnsi="Helvetica" w:cs="Helvetica"/>
      <w:b/>
      <w:bCs/>
      <w:color w:val="000000"/>
      <w:spacing w:val="-4"/>
      <w:sz w:val="26"/>
      <w:szCs w:val="26"/>
      <w:lang w:val="nl-NL"/>
    </w:rPr>
  </w:style>
  <w:style w:type="paragraph" w:customStyle="1" w:styleId="17-Introsubtitle1">
    <w:name w:val="17 - Intro_subtitle1"/>
    <w:basedOn w:val="Normal"/>
    <w:uiPriority w:val="99"/>
    <w:pPr>
      <w:pBdr>
        <w:bottom w:val="single" w:sz="8" w:space="1" w:color="auto"/>
      </w:pBdr>
      <w:suppressAutoHyphens/>
      <w:autoSpaceDE w:val="0"/>
      <w:autoSpaceDN w:val="0"/>
      <w:adjustRightInd w:val="0"/>
      <w:spacing w:before="113" w:after="113" w:line="260" w:lineRule="atLeast"/>
      <w:textAlignment w:val="baseline"/>
    </w:pPr>
    <w:rPr>
      <w:rFonts w:ascii="Helvetica" w:hAnsi="Helvetica" w:cs="Helvetica"/>
      <w:b/>
      <w:bCs/>
      <w:smallCaps/>
      <w:spacing w:val="-3"/>
      <w:sz w:val="23"/>
      <w:szCs w:val="23"/>
      <w:lang w:val="nl-NL"/>
    </w:rPr>
  </w:style>
  <w:style w:type="paragraph" w:customStyle="1" w:styleId="17-Introtext">
    <w:name w:val="17 - Intro_text"/>
    <w:basedOn w:val="Normal"/>
    <w:uiPriority w:val="99"/>
    <w:pPr>
      <w:suppressAutoHyphens/>
      <w:autoSpaceDE w:val="0"/>
      <w:autoSpaceDN w:val="0"/>
      <w:adjustRightInd w:val="0"/>
      <w:spacing w:after="170" w:line="260" w:lineRule="atLeast"/>
      <w:jc w:val="both"/>
      <w:textAlignment w:val="baseline"/>
    </w:pPr>
    <w:rPr>
      <w:rFonts w:ascii="Helvetica" w:hAnsi="Helvetica" w:cs="Helvetica"/>
      <w:color w:val="000000"/>
      <w:spacing w:val="-3"/>
      <w:sz w:val="20"/>
      <w:szCs w:val="20"/>
      <w:lang w:val="nl-NL"/>
    </w:rPr>
  </w:style>
  <w:style w:type="paragraph" w:customStyle="1" w:styleId="20-Modeltitel">
    <w:name w:val="20 - Model_titel"/>
    <w:basedOn w:val="Normal"/>
    <w:uiPriority w:val="99"/>
    <w:pPr>
      <w:widowControl w:val="0"/>
      <w:autoSpaceDE w:val="0"/>
      <w:autoSpaceDN w:val="0"/>
      <w:adjustRightInd w:val="0"/>
      <w:spacing w:after="850" w:line="320" w:lineRule="atLeast"/>
      <w:jc w:val="center"/>
      <w:textAlignment w:val="baseline"/>
    </w:pPr>
    <w:rPr>
      <w:rFonts w:ascii="Helvetica" w:hAnsi="Helvetica" w:cs="Helvetica"/>
      <w:caps/>
      <w:color w:val="000000"/>
      <w:spacing w:val="-4"/>
      <w:sz w:val="28"/>
      <w:szCs w:val="28"/>
      <w:lang w:val="en-US"/>
    </w:rPr>
  </w:style>
  <w:style w:type="paragraph" w:customStyle="1" w:styleId="22-Modeltekst">
    <w:name w:val="22 - Model_tekst"/>
    <w:basedOn w:val="Normal"/>
    <w:uiPriority w:val="99"/>
    <w:pPr>
      <w:widowControl w:val="0"/>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en-US"/>
    </w:rPr>
  </w:style>
  <w:style w:type="paragraph" w:customStyle="1" w:styleId="subtitlecontract">
    <w:name w:val="subtitle contract"/>
    <w:basedOn w:val="22-Modeltekst"/>
    <w:uiPriority w:val="99"/>
    <w:pPr>
      <w:widowControl/>
      <w:spacing w:before="340"/>
      <w:textAlignment w:val="center"/>
    </w:pPr>
    <w:rPr>
      <w:b/>
      <w:bCs/>
      <w:i/>
      <w:iCs/>
      <w:spacing w:val="0"/>
      <w:lang w:val="nl-NL"/>
    </w:rPr>
  </w:style>
  <w:style w:type="paragraph" w:customStyle="1" w:styleId="3-TEKST">
    <w:name w:val="3-TEKST"/>
    <w:basedOn w:val="Normal"/>
    <w:uiPriority w:val="99"/>
    <w:pPr>
      <w:autoSpaceDE w:val="0"/>
      <w:autoSpaceDN w:val="0"/>
      <w:adjustRightInd w:val="0"/>
      <w:spacing w:line="280" w:lineRule="atLeast"/>
      <w:jc w:val="both"/>
      <w:textAlignment w:val="center"/>
    </w:pPr>
    <w:rPr>
      <w:rFonts w:ascii="NewCenturySchlbk" w:hAnsi="NewCenturySchlbk" w:cs="NewCenturySchlbk"/>
      <w:color w:val="000000"/>
      <w:spacing w:val="-10"/>
      <w:sz w:val="22"/>
      <w:szCs w:val="22"/>
      <w:lang w:val="es-ES_tradnl"/>
    </w:rPr>
  </w:style>
  <w:style w:type="paragraph" w:styleId="Textodebloque">
    <w:name w:val="Block Text"/>
    <w:basedOn w:val="Normal"/>
    <w:uiPriority w:val="99"/>
    <w:pPr>
      <w:spacing w:line="220" w:lineRule="exact"/>
      <w:ind w:left="226" w:right="226"/>
      <w:jc w:val="both"/>
    </w:pPr>
    <w:rPr>
      <w:rFonts w:ascii="Arial" w:hAnsi="Arial" w:cs="Arial"/>
      <w:sz w:val="20"/>
      <w:szCs w:val="20"/>
      <w:lang w:eastAsia="es-ES"/>
    </w:rPr>
  </w:style>
  <w:style w:type="paragraph" w:customStyle="1" w:styleId="20-Modeltitle">
    <w:name w:val="20 - Model_title"/>
    <w:basedOn w:val="Normal"/>
    <w:uiPriority w:val="99"/>
    <w:pPr>
      <w:spacing w:after="800"/>
      <w:jc w:val="center"/>
    </w:pPr>
    <w:rPr>
      <w:rFonts w:ascii="Arial" w:hAnsi="Arial" w:cs="Arial"/>
      <w:caps/>
      <w:sz w:val="28"/>
      <w:szCs w:val="28"/>
      <w:lang w:val="fr-FR"/>
    </w:rPr>
  </w:style>
  <w:style w:type="paragraph" w:customStyle="1" w:styleId="22-Modeltext">
    <w:name w:val="22 - Model_text"/>
    <w:basedOn w:val="Normal"/>
    <w:uiPriority w:val="99"/>
    <w:pPr>
      <w:spacing w:after="160"/>
      <w:jc w:val="both"/>
    </w:pPr>
    <w:rPr>
      <w:lang w:val="es-ES_tradnl"/>
    </w:rPr>
  </w:style>
  <w:style w:type="paragraph" w:customStyle="1" w:styleId="22-Modeltext1orbullet">
    <w:name w:val="22 - Model_text (1. or bullet)"/>
    <w:basedOn w:val="22-Modeltext"/>
    <w:uiPriority w:val="99"/>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uiPriority w:val="99"/>
    <w:pPr>
      <w:spacing w:before="480" w:after="200"/>
      <w:jc w:val="center"/>
    </w:pPr>
    <w:rPr>
      <w:rFonts w:ascii="Arial" w:hAnsi="Arial" w:cs="Arial"/>
      <w:b/>
      <w:bCs/>
      <w:caps/>
      <w:lang w:val="es-ES_tradnl"/>
    </w:rPr>
  </w:style>
  <w:style w:type="character" w:customStyle="1" w:styleId="bold">
    <w:name w:val="bold"/>
    <w:uiPriority w:val="99"/>
    <w:rPr>
      <w:b/>
      <w:bCs/>
    </w:rPr>
  </w:style>
  <w:style w:type="character" w:customStyle="1" w:styleId="italic">
    <w:name w:val="italic"/>
    <w:uiPriority w:val="99"/>
    <w:rPr>
      <w:i/>
      <w:iCs/>
      <w:w w:val="100"/>
      <w:position w:val="0"/>
    </w:rPr>
  </w:style>
  <w:style w:type="character" w:customStyle="1" w:styleId="bolditalic">
    <w:name w:val="bold_italic"/>
    <w:uiPriority w:val="99"/>
    <w:rPr>
      <w:b/>
      <w:bCs/>
      <w:i/>
      <w:iCs/>
    </w:rPr>
  </w:style>
  <w:style w:type="paragraph" w:customStyle="1" w:styleId="Noparagraphstyle">
    <w:name w:val="[No paragraph style]"/>
    <w:uiPriority w:val="99"/>
    <w:pPr>
      <w:autoSpaceDE w:val="0"/>
      <w:autoSpaceDN w:val="0"/>
      <w:adjustRightInd w:val="0"/>
      <w:spacing w:after="0" w:line="288" w:lineRule="auto"/>
      <w:textAlignment w:val="center"/>
    </w:pPr>
    <w:rPr>
      <w:rFonts w:ascii="Times" w:hAnsi="Times" w:cs="Times"/>
      <w:color w:val="000000"/>
      <w:sz w:val="24"/>
      <w:szCs w:val="24"/>
      <w:lang w:val="en-GB" w:eastAsia="en-US"/>
    </w:rPr>
  </w:style>
  <w:style w:type="paragraph" w:styleId="Textonotapie">
    <w:name w:val="footnote text"/>
    <w:basedOn w:val="Normal"/>
    <w:link w:val="TextonotapieCar"/>
    <w:uiPriority w:val="99"/>
    <w:rPr>
      <w:sz w:val="20"/>
      <w:szCs w:val="20"/>
    </w:rPr>
  </w:style>
  <w:style w:type="character" w:customStyle="1" w:styleId="TextonotapieCar">
    <w:name w:val="Texto nota pie Car"/>
    <w:basedOn w:val="Fuentedeprrafopredeter"/>
    <w:link w:val="Textonotapie"/>
    <w:uiPriority w:val="99"/>
    <w:semiHidden/>
    <w:rPr>
      <w:rFonts w:ascii="Times New Roman" w:hAnsi="Times New Roman" w:cs="Times New Roman"/>
      <w:sz w:val="20"/>
      <w:szCs w:val="20"/>
      <w:lang w:val="nl-BE" w:eastAsia="en-US"/>
    </w:rPr>
  </w:style>
  <w:style w:type="paragraph" w:customStyle="1" w:styleId="introsubtitle1">
    <w:name w:val="intro_subtitle1"/>
    <w:basedOn w:val="Noparagraphstyle"/>
    <w:uiPriority w:val="99"/>
    <w:pPr>
      <w:widowControl w:val="0"/>
      <w:pBdr>
        <w:bottom w:val="single" w:sz="8" w:space="1" w:color="000000"/>
      </w:pBdr>
      <w:suppressAutoHyphens/>
      <w:spacing w:before="113" w:after="113" w:line="260" w:lineRule="atLeast"/>
      <w:textAlignment w:val="baseline"/>
    </w:pPr>
    <w:rPr>
      <w:rFonts w:ascii="Helvetica" w:hAnsi="Helvetica" w:cs="Helvetica"/>
      <w:b/>
      <w:bCs/>
      <w:smallCaps/>
      <w:spacing w:val="-3"/>
      <w:sz w:val="22"/>
      <w:szCs w:val="22"/>
      <w:lang w:val="nl-NL"/>
    </w:rPr>
  </w:style>
  <w:style w:type="paragraph" w:customStyle="1" w:styleId="introbody">
    <w:name w:val="intro_body"/>
    <w:basedOn w:val="Noparagraphstyle"/>
    <w:uiPriority w:val="99"/>
    <w:pPr>
      <w:widowControl w:val="0"/>
      <w:suppressAutoHyphens/>
      <w:spacing w:after="170" w:line="260" w:lineRule="atLeast"/>
      <w:jc w:val="both"/>
      <w:textAlignment w:val="baseline"/>
    </w:pPr>
    <w:rPr>
      <w:rFonts w:ascii="Helvetica" w:hAnsi="Helvetica" w:cs="Helvetica"/>
      <w:spacing w:val="-3"/>
      <w:sz w:val="17"/>
      <w:szCs w:val="17"/>
      <w:lang w:val="nl-NL"/>
    </w:rPr>
  </w:style>
  <w:style w:type="paragraph" w:customStyle="1" w:styleId="introbullet">
    <w:name w:val="intro_bullet"/>
    <w:basedOn w:val="introbody"/>
    <w:uiPriority w:val="99"/>
    <w:pPr>
      <w:tabs>
        <w:tab w:val="left" w:pos="227"/>
      </w:tabs>
      <w:spacing w:after="85"/>
      <w:ind w:left="227" w:hanging="227"/>
    </w:pPr>
  </w:style>
  <w:style w:type="character" w:customStyle="1" w:styleId="note">
    <w:name w:val="note"/>
    <w:basedOn w:val="bold"/>
    <w:uiPriority w:val="99"/>
    <w:rPr>
      <w:rFonts w:ascii="Helvetica" w:hAnsi="Helvetica" w:cs="Helvetica"/>
      <w:b/>
      <w:bCs/>
      <w:smallCaps/>
      <w:color w:val="000000"/>
      <w:spacing w:val="-2"/>
      <w:sz w:val="17"/>
      <w:szCs w:val="17"/>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DPC\Desktop\Factura%20rectificati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Factura rectificativa.dotx</Template>
  <TotalTime>0</TotalTime>
  <Pages>1</Pages>
  <Words>131</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Intro_title</vt:lpstr>
    </vt:vector>
  </TitlesOfParts>
  <Company>Indicator</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Intro_title</dc:title>
  <dc:creator>Usuario</dc:creator>
  <cp:lastModifiedBy>Usuario</cp:lastModifiedBy>
  <cp:revision>2</cp:revision>
  <dcterms:created xsi:type="dcterms:W3CDTF">2016-08-18T09:20:00Z</dcterms:created>
  <dcterms:modified xsi:type="dcterms:W3CDTF">2016-08-18T09:21:00Z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-1321782622</vt:i4>
  </property>
  <property fmtid="{D5CDD505-2E9C-101B-9397-08002B2CF9AE}" pid="3" name="_EmailSubject">
    <vt:lpwstr>formularis</vt:lpwstr>
  </property>
  <property fmtid="{D5CDD505-2E9C-101B-9397-08002B2CF9AE}" pid="4" name="_AuthorEmail">
    <vt:lpwstr>p.hernanz@addiensajt.com</vt:lpwstr>
  </property>
  <property fmtid="{D5CDD505-2E9C-101B-9397-08002B2CF9AE}" pid="5" name="_AuthorEmailDisplayName">
    <vt:lpwstr>Pilar Hernanz</vt:lpwstr>
  </property>
  <property fmtid="{D5CDD505-2E9C-101B-9397-08002B2CF9AE}" pid="6" name="_ReviewingToolsShownOnce">
    <vt:lpwstr/>
  </property>
</Properties>
</file>